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5A0" w:rsidRDefault="005A25A0" w:rsidP="005A2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5A0" w:rsidRDefault="005A25A0" w:rsidP="005A2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5A0" w:rsidRDefault="005A25A0" w:rsidP="005A2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5A0" w:rsidRDefault="005A25A0" w:rsidP="005A2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5A0" w:rsidRDefault="005A25A0" w:rsidP="005A2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5A0" w:rsidRDefault="005A25A0" w:rsidP="005A2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5A0" w:rsidRDefault="005A25A0" w:rsidP="005A2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5A0" w:rsidRDefault="005A25A0" w:rsidP="005A2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232E" w:rsidRPr="005A25A0" w:rsidRDefault="009404AA" w:rsidP="005A2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25A0">
        <w:rPr>
          <w:rFonts w:ascii="Times New Roman" w:hAnsi="Times New Roman" w:cs="Times New Roman"/>
          <w:sz w:val="24"/>
          <w:szCs w:val="24"/>
        </w:rPr>
        <w:t xml:space="preserve">Retail </w:t>
      </w:r>
      <w:r w:rsidR="005A25A0" w:rsidRPr="005A25A0">
        <w:rPr>
          <w:rFonts w:ascii="Times New Roman" w:hAnsi="Times New Roman" w:cs="Times New Roman"/>
          <w:sz w:val="24"/>
          <w:szCs w:val="24"/>
        </w:rPr>
        <w:t>Channels</w:t>
      </w:r>
    </w:p>
    <w:p w:rsidR="009404AA" w:rsidRPr="005A25A0" w:rsidRDefault="009404AA" w:rsidP="005A2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25A0">
        <w:rPr>
          <w:rFonts w:ascii="Times New Roman" w:hAnsi="Times New Roman" w:cs="Times New Roman"/>
          <w:sz w:val="24"/>
          <w:szCs w:val="24"/>
        </w:rPr>
        <w:t xml:space="preserve">Student </w:t>
      </w:r>
      <w:r w:rsidR="005A25A0" w:rsidRPr="005A25A0">
        <w:rPr>
          <w:rFonts w:ascii="Times New Roman" w:hAnsi="Times New Roman" w:cs="Times New Roman"/>
          <w:sz w:val="24"/>
          <w:szCs w:val="24"/>
        </w:rPr>
        <w:t>Name</w:t>
      </w:r>
    </w:p>
    <w:p w:rsidR="009404AA" w:rsidRPr="005A25A0" w:rsidRDefault="009404AA" w:rsidP="005A2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25A0"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5A25A0" w:rsidRPr="005A25A0">
        <w:rPr>
          <w:rFonts w:ascii="Times New Roman" w:hAnsi="Times New Roman" w:cs="Times New Roman"/>
          <w:sz w:val="24"/>
          <w:szCs w:val="24"/>
        </w:rPr>
        <w:t>of Affiliation</w:t>
      </w:r>
    </w:p>
    <w:p w:rsidR="005A25A0" w:rsidRDefault="005A25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24E22" w:rsidRPr="00B53D61" w:rsidRDefault="009404AA" w:rsidP="00B53D6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25A0">
        <w:rPr>
          <w:rFonts w:ascii="Times New Roman" w:hAnsi="Times New Roman" w:cs="Times New Roman"/>
          <w:sz w:val="24"/>
          <w:szCs w:val="24"/>
        </w:rPr>
        <w:lastRenderedPageBreak/>
        <w:t>Retail channels are ways through which a retailer reaches the customers for his or her products to be purchased by the customers.</w:t>
      </w:r>
      <w:r w:rsidR="00202658" w:rsidRPr="005A25A0">
        <w:rPr>
          <w:rFonts w:ascii="Times New Roman" w:hAnsi="Times New Roman" w:cs="Times New Roman"/>
          <w:sz w:val="24"/>
          <w:szCs w:val="24"/>
        </w:rPr>
        <w:t xml:space="preserve"> The channels have several advantages and </w:t>
      </w:r>
      <w:r w:rsidR="00A042CC" w:rsidRPr="005A25A0">
        <w:rPr>
          <w:rFonts w:ascii="Times New Roman" w:hAnsi="Times New Roman" w:cs="Times New Roman"/>
          <w:sz w:val="24"/>
          <w:szCs w:val="24"/>
        </w:rPr>
        <w:t>disadvantages</w:t>
      </w:r>
      <w:r w:rsidR="00202658" w:rsidRPr="005A25A0">
        <w:rPr>
          <w:rFonts w:ascii="Times New Roman" w:hAnsi="Times New Roman" w:cs="Times New Roman"/>
          <w:sz w:val="24"/>
          <w:szCs w:val="24"/>
        </w:rPr>
        <w:t xml:space="preserve"> to the </w:t>
      </w:r>
      <w:r w:rsidR="00A042CC" w:rsidRPr="005A25A0">
        <w:rPr>
          <w:rFonts w:ascii="Times New Roman" w:hAnsi="Times New Roman" w:cs="Times New Roman"/>
          <w:sz w:val="24"/>
          <w:szCs w:val="24"/>
        </w:rPr>
        <w:t>retailer</w:t>
      </w:r>
      <w:r w:rsidR="00D63A6B" w:rsidRPr="005A25A0">
        <w:rPr>
          <w:rFonts w:ascii="Times New Roman" w:hAnsi="Times New Roman" w:cs="Times New Roman"/>
          <w:sz w:val="24"/>
          <w:szCs w:val="24"/>
        </w:rPr>
        <w:t xml:space="preserve"> (</w:t>
      </w:r>
      <w:r w:rsidR="00D63A6B" w:rsidRPr="005A25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Giovenco, Hammond, Corey, Ambrose, &amp; Delnevo, 2014)</w:t>
      </w:r>
      <w:r w:rsidR="00202658" w:rsidRPr="005A25A0">
        <w:rPr>
          <w:rFonts w:ascii="Times New Roman" w:hAnsi="Times New Roman" w:cs="Times New Roman"/>
          <w:sz w:val="24"/>
          <w:szCs w:val="24"/>
        </w:rPr>
        <w:t>.</w:t>
      </w:r>
      <w:r w:rsidR="002E2916" w:rsidRPr="005A25A0">
        <w:rPr>
          <w:rFonts w:ascii="Times New Roman" w:hAnsi="Times New Roman" w:cs="Times New Roman"/>
          <w:sz w:val="24"/>
          <w:szCs w:val="24"/>
        </w:rPr>
        <w:t xml:space="preserve"> </w:t>
      </w:r>
      <w:r w:rsidR="00B53D61">
        <w:rPr>
          <w:rFonts w:ascii="Times New Roman" w:hAnsi="Times New Roman" w:cs="Times New Roman"/>
          <w:sz w:val="24"/>
          <w:szCs w:val="24"/>
        </w:rPr>
        <w:t>Retail channels have several advantages. The first advantage is that</w:t>
      </w:r>
      <w:r w:rsidR="00A042CC" w:rsidRPr="00B53D61">
        <w:rPr>
          <w:rFonts w:ascii="Times New Roman" w:hAnsi="Times New Roman" w:cs="Times New Roman"/>
          <w:sz w:val="24"/>
          <w:szCs w:val="24"/>
        </w:rPr>
        <w:t xml:space="preserve"> Retail channels </w:t>
      </w:r>
      <w:r w:rsidR="00A042CC" w:rsidRPr="00B53D61">
        <w:rPr>
          <w:rFonts w:ascii="Times New Roman" w:hAnsi="Times New Roman" w:cs="Times New Roman"/>
          <w:noProof/>
          <w:sz w:val="24"/>
          <w:szCs w:val="24"/>
        </w:rPr>
        <w:t>lead</w:t>
      </w:r>
      <w:r w:rsidR="00A042CC" w:rsidRPr="00B53D61">
        <w:rPr>
          <w:rFonts w:ascii="Times New Roman" w:hAnsi="Times New Roman" w:cs="Times New Roman"/>
          <w:sz w:val="24"/>
          <w:szCs w:val="24"/>
        </w:rPr>
        <w:t xml:space="preserve"> to reduced costs of selling products to the customers because there are no intermediaries. Intermediaries increase the cost of selling the products.</w:t>
      </w:r>
      <w:r w:rsidR="00B53D61">
        <w:rPr>
          <w:rFonts w:ascii="Times New Roman" w:hAnsi="Times New Roman" w:cs="Times New Roman"/>
          <w:sz w:val="24"/>
          <w:szCs w:val="24"/>
        </w:rPr>
        <w:t xml:space="preserve"> Secondly, </w:t>
      </w:r>
      <w:r w:rsidR="00A042CC" w:rsidRPr="00B53D61">
        <w:rPr>
          <w:rFonts w:ascii="Times New Roman" w:hAnsi="Times New Roman" w:cs="Times New Roman"/>
          <w:sz w:val="24"/>
          <w:szCs w:val="24"/>
        </w:rPr>
        <w:t xml:space="preserve">Retail channels help one </w:t>
      </w:r>
      <w:r w:rsidR="00A042CC" w:rsidRPr="00B53D61">
        <w:rPr>
          <w:rFonts w:ascii="Times New Roman" w:hAnsi="Times New Roman" w:cs="Times New Roman"/>
          <w:noProof/>
          <w:sz w:val="24"/>
          <w:szCs w:val="24"/>
        </w:rPr>
        <w:t xml:space="preserve">to </w:t>
      </w:r>
      <w:r w:rsidR="005A25A0" w:rsidRPr="00B53D61">
        <w:rPr>
          <w:rFonts w:ascii="Times New Roman" w:hAnsi="Times New Roman" w:cs="Times New Roman"/>
          <w:noProof/>
          <w:sz w:val="24"/>
          <w:szCs w:val="24"/>
        </w:rPr>
        <w:t>focus on his or her competitors in the market clearly</w:t>
      </w:r>
      <w:r w:rsidR="00A042CC" w:rsidRPr="00B53D61">
        <w:rPr>
          <w:rFonts w:ascii="Times New Roman" w:hAnsi="Times New Roman" w:cs="Times New Roman"/>
          <w:sz w:val="24"/>
          <w:szCs w:val="24"/>
        </w:rPr>
        <w:t xml:space="preserve">. </w:t>
      </w:r>
      <w:r w:rsidR="00A042CC" w:rsidRPr="00B53D61">
        <w:rPr>
          <w:rFonts w:ascii="Times New Roman" w:hAnsi="Times New Roman" w:cs="Times New Roman"/>
          <w:noProof/>
          <w:sz w:val="24"/>
          <w:szCs w:val="24"/>
        </w:rPr>
        <w:t>This</w:t>
      </w:r>
      <w:r w:rsidR="00A042CC" w:rsidRPr="00B53D61">
        <w:rPr>
          <w:rFonts w:ascii="Times New Roman" w:hAnsi="Times New Roman" w:cs="Times New Roman"/>
          <w:sz w:val="24"/>
          <w:szCs w:val="24"/>
        </w:rPr>
        <w:t xml:space="preserve"> happens by inspecting the products of the competitors and checking on the difference between one’s products and the competitor’s products</w:t>
      </w:r>
      <w:r w:rsidR="00B53D61">
        <w:rPr>
          <w:rFonts w:ascii="Times New Roman" w:hAnsi="Times New Roman" w:cs="Times New Roman"/>
          <w:sz w:val="24"/>
          <w:szCs w:val="24"/>
        </w:rPr>
        <w:t xml:space="preserve">. Thirdly, by </w:t>
      </w:r>
      <w:r w:rsidR="00A042CC" w:rsidRPr="00B53D61">
        <w:rPr>
          <w:rFonts w:ascii="Times New Roman" w:hAnsi="Times New Roman" w:cs="Times New Roman"/>
          <w:sz w:val="24"/>
          <w:szCs w:val="24"/>
        </w:rPr>
        <w:t xml:space="preserve">employing retail channels in </w:t>
      </w:r>
      <w:r w:rsidR="00A042CC" w:rsidRPr="00B53D61">
        <w:rPr>
          <w:rFonts w:ascii="Times New Roman" w:hAnsi="Times New Roman" w:cs="Times New Roman"/>
          <w:noProof/>
          <w:sz w:val="24"/>
          <w:szCs w:val="24"/>
        </w:rPr>
        <w:t>one</w:t>
      </w:r>
      <w:r w:rsidR="005A25A0" w:rsidRPr="00B53D61">
        <w:rPr>
          <w:rFonts w:ascii="Times New Roman" w:hAnsi="Times New Roman" w:cs="Times New Roman"/>
          <w:noProof/>
          <w:sz w:val="24"/>
          <w:szCs w:val="24"/>
        </w:rPr>
        <w:t>'</w:t>
      </w:r>
      <w:r w:rsidR="00A042CC" w:rsidRPr="00B53D61">
        <w:rPr>
          <w:rFonts w:ascii="Times New Roman" w:hAnsi="Times New Roman" w:cs="Times New Roman"/>
          <w:noProof/>
          <w:sz w:val="24"/>
          <w:szCs w:val="24"/>
        </w:rPr>
        <w:t>s</w:t>
      </w:r>
      <w:r w:rsidR="00A042CC" w:rsidRPr="00B53D61">
        <w:rPr>
          <w:rFonts w:ascii="Times New Roman" w:hAnsi="Times New Roman" w:cs="Times New Roman"/>
          <w:sz w:val="24"/>
          <w:szCs w:val="24"/>
        </w:rPr>
        <w:t xml:space="preserve"> business, he or she </w:t>
      </w:r>
      <w:r w:rsidR="005A25A0" w:rsidRPr="00B53D61">
        <w:rPr>
          <w:rFonts w:ascii="Times New Roman" w:hAnsi="Times New Roman" w:cs="Times New Roman"/>
          <w:noProof/>
          <w:sz w:val="24"/>
          <w:szCs w:val="24"/>
        </w:rPr>
        <w:t>can</w:t>
      </w:r>
      <w:r w:rsidR="00A042CC" w:rsidRPr="00B53D61">
        <w:rPr>
          <w:rFonts w:ascii="Times New Roman" w:hAnsi="Times New Roman" w:cs="Times New Roman"/>
          <w:sz w:val="24"/>
          <w:szCs w:val="24"/>
        </w:rPr>
        <w:t xml:space="preserve"> market his or her products more efficiently</w:t>
      </w:r>
      <w:r w:rsidR="001015C5" w:rsidRPr="00B53D61">
        <w:rPr>
          <w:rFonts w:ascii="Times New Roman" w:hAnsi="Times New Roman" w:cs="Times New Roman"/>
          <w:sz w:val="24"/>
          <w:szCs w:val="24"/>
        </w:rPr>
        <w:t xml:space="preserve">. </w:t>
      </w:r>
      <w:r w:rsidR="001015C5" w:rsidRPr="00B53D61">
        <w:rPr>
          <w:rFonts w:ascii="Times New Roman" w:hAnsi="Times New Roman" w:cs="Times New Roman"/>
          <w:noProof/>
          <w:sz w:val="24"/>
          <w:szCs w:val="24"/>
        </w:rPr>
        <w:t>This</w:t>
      </w:r>
      <w:r w:rsidR="001015C5" w:rsidRPr="00B53D61">
        <w:rPr>
          <w:rFonts w:ascii="Times New Roman" w:hAnsi="Times New Roman" w:cs="Times New Roman"/>
          <w:sz w:val="24"/>
          <w:szCs w:val="24"/>
        </w:rPr>
        <w:t xml:space="preserve"> is because one can directly explain the use of his or her products</w:t>
      </w:r>
      <w:r w:rsidR="00B53D61">
        <w:rPr>
          <w:rFonts w:ascii="Times New Roman" w:hAnsi="Times New Roman" w:cs="Times New Roman"/>
          <w:sz w:val="24"/>
          <w:szCs w:val="24"/>
        </w:rPr>
        <w:t>. Another advantage is that</w:t>
      </w:r>
      <w:r w:rsidR="00B53D61">
        <w:rPr>
          <w:rFonts w:ascii="Times New Roman" w:hAnsi="Times New Roman" w:cs="Times New Roman"/>
          <w:noProof/>
          <w:sz w:val="24"/>
          <w:szCs w:val="24"/>
        </w:rPr>
        <w:t xml:space="preserve"> t</w:t>
      </w:r>
      <w:r w:rsidR="005A25A0" w:rsidRPr="00B53D61">
        <w:rPr>
          <w:rFonts w:ascii="Times New Roman" w:hAnsi="Times New Roman" w:cs="Times New Roman"/>
          <w:noProof/>
          <w:sz w:val="24"/>
          <w:szCs w:val="24"/>
        </w:rPr>
        <w:t>he r</w:t>
      </w:r>
      <w:r w:rsidR="001015C5" w:rsidRPr="00B53D61">
        <w:rPr>
          <w:rFonts w:ascii="Times New Roman" w:hAnsi="Times New Roman" w:cs="Times New Roman"/>
          <w:noProof/>
          <w:sz w:val="24"/>
          <w:szCs w:val="24"/>
        </w:rPr>
        <w:t>etail</w:t>
      </w:r>
      <w:r w:rsidR="001015C5" w:rsidRPr="00B53D61">
        <w:rPr>
          <w:rFonts w:ascii="Times New Roman" w:hAnsi="Times New Roman" w:cs="Times New Roman"/>
          <w:sz w:val="24"/>
          <w:szCs w:val="24"/>
        </w:rPr>
        <w:t xml:space="preserve"> channel also helps one to </w:t>
      </w:r>
      <w:r w:rsidR="00521B4C" w:rsidRPr="00B53D61">
        <w:rPr>
          <w:rFonts w:ascii="Times New Roman" w:hAnsi="Times New Roman" w:cs="Times New Roman"/>
          <w:sz w:val="24"/>
          <w:szCs w:val="24"/>
        </w:rPr>
        <w:t>reach to his or her customers</w:t>
      </w:r>
      <w:r w:rsidR="001015C5" w:rsidRPr="00B53D61">
        <w:rPr>
          <w:rFonts w:ascii="Times New Roman" w:hAnsi="Times New Roman" w:cs="Times New Roman"/>
          <w:sz w:val="24"/>
          <w:szCs w:val="24"/>
        </w:rPr>
        <w:t xml:space="preserve"> wider it </w:t>
      </w:r>
      <w:r w:rsidR="00521B4C" w:rsidRPr="00B53D61">
        <w:rPr>
          <w:rFonts w:ascii="Times New Roman" w:hAnsi="Times New Roman" w:cs="Times New Roman"/>
          <w:sz w:val="24"/>
          <w:szCs w:val="24"/>
        </w:rPr>
        <w:t>being</w:t>
      </w:r>
      <w:r w:rsidR="001015C5" w:rsidRPr="00B53D61">
        <w:rPr>
          <w:rFonts w:ascii="Times New Roman" w:hAnsi="Times New Roman" w:cs="Times New Roman"/>
          <w:sz w:val="24"/>
          <w:szCs w:val="24"/>
        </w:rPr>
        <w:t xml:space="preserve"> that </w:t>
      </w:r>
      <w:r w:rsidR="001015C5" w:rsidRPr="00B53D61">
        <w:rPr>
          <w:rFonts w:ascii="Times New Roman" w:hAnsi="Times New Roman" w:cs="Times New Roman"/>
          <w:noProof/>
          <w:sz w:val="24"/>
          <w:szCs w:val="24"/>
        </w:rPr>
        <w:t>he or she is not tied by any boundaries</w:t>
      </w:r>
      <w:r w:rsidR="001015C5" w:rsidRPr="00B53D61">
        <w:rPr>
          <w:rFonts w:ascii="Times New Roman" w:hAnsi="Times New Roman" w:cs="Times New Roman"/>
          <w:sz w:val="24"/>
          <w:szCs w:val="24"/>
        </w:rPr>
        <w:t>.</w:t>
      </w:r>
      <w:r w:rsidR="00521B4C" w:rsidRPr="00B53D61">
        <w:rPr>
          <w:rFonts w:ascii="Times New Roman" w:hAnsi="Times New Roman" w:cs="Times New Roman"/>
          <w:sz w:val="24"/>
          <w:szCs w:val="24"/>
        </w:rPr>
        <w:t xml:space="preserve">  One can go as far as he or she can </w:t>
      </w:r>
      <w:r w:rsidR="0037775F" w:rsidRPr="00B53D61">
        <w:rPr>
          <w:rFonts w:ascii="Times New Roman" w:hAnsi="Times New Roman" w:cs="Times New Roman"/>
          <w:sz w:val="24"/>
          <w:szCs w:val="24"/>
        </w:rPr>
        <w:t>retailing</w:t>
      </w:r>
      <w:r w:rsidR="00521B4C" w:rsidRPr="00B53D61">
        <w:rPr>
          <w:rFonts w:ascii="Times New Roman" w:hAnsi="Times New Roman" w:cs="Times New Roman"/>
          <w:sz w:val="24"/>
          <w:szCs w:val="24"/>
        </w:rPr>
        <w:t xml:space="preserve"> products.</w:t>
      </w:r>
      <w:r w:rsidR="00B53D61">
        <w:rPr>
          <w:rFonts w:ascii="Times New Roman" w:hAnsi="Times New Roman" w:cs="Times New Roman"/>
          <w:sz w:val="24"/>
          <w:szCs w:val="24"/>
        </w:rPr>
        <w:t xml:space="preserve"> Lastly, </w:t>
      </w:r>
      <w:r w:rsidR="0037775F" w:rsidRPr="00B53D61">
        <w:rPr>
          <w:rFonts w:ascii="Times New Roman" w:hAnsi="Times New Roman" w:cs="Times New Roman"/>
          <w:sz w:val="24"/>
          <w:szCs w:val="24"/>
        </w:rPr>
        <w:t xml:space="preserve">Retail channels also help in getting easily available feedback from customers. One can get direct </w:t>
      </w:r>
      <w:r w:rsidR="0037775F" w:rsidRPr="00B53D61">
        <w:rPr>
          <w:rFonts w:ascii="Times New Roman" w:hAnsi="Times New Roman" w:cs="Times New Roman"/>
          <w:noProof/>
          <w:sz w:val="24"/>
          <w:szCs w:val="24"/>
        </w:rPr>
        <w:t>feedback</w:t>
      </w:r>
      <w:r w:rsidR="0037775F" w:rsidRPr="00B53D61">
        <w:rPr>
          <w:rFonts w:ascii="Times New Roman" w:hAnsi="Times New Roman" w:cs="Times New Roman"/>
          <w:sz w:val="24"/>
          <w:szCs w:val="24"/>
        </w:rPr>
        <w:t xml:space="preserve"> about his or her products and know where</w:t>
      </w:r>
      <w:r w:rsidR="005A25A0" w:rsidRPr="00B53D61">
        <w:rPr>
          <w:rFonts w:ascii="Times New Roman" w:hAnsi="Times New Roman" w:cs="Times New Roman"/>
          <w:sz w:val="24"/>
          <w:szCs w:val="24"/>
        </w:rPr>
        <w:t xml:space="preserve"> and how</w:t>
      </w:r>
      <w:r w:rsidR="0037775F" w:rsidRPr="00B53D61">
        <w:rPr>
          <w:rFonts w:ascii="Times New Roman" w:hAnsi="Times New Roman" w:cs="Times New Roman"/>
          <w:sz w:val="24"/>
          <w:szCs w:val="24"/>
        </w:rPr>
        <w:t xml:space="preserve"> to improve </w:t>
      </w:r>
      <w:r w:rsidR="005A25A0" w:rsidRPr="00B53D61">
        <w:rPr>
          <w:rFonts w:ascii="Times New Roman" w:hAnsi="Times New Roman" w:cs="Times New Roman"/>
          <w:sz w:val="24"/>
          <w:szCs w:val="24"/>
        </w:rPr>
        <w:t>the products (</w:t>
      </w:r>
      <w:r w:rsidR="005A25A0" w:rsidRPr="00B53D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Giovenco et al., 2014</w:t>
      </w:r>
      <w:r w:rsidR="005A25A0" w:rsidRPr="00B53D61">
        <w:rPr>
          <w:rFonts w:ascii="Times New Roman" w:hAnsi="Times New Roman" w:cs="Times New Roman"/>
          <w:sz w:val="24"/>
          <w:szCs w:val="24"/>
        </w:rPr>
        <w:t>)</w:t>
      </w:r>
      <w:r w:rsidR="0037775F" w:rsidRPr="00B53D61">
        <w:rPr>
          <w:rFonts w:ascii="Times New Roman" w:hAnsi="Times New Roman" w:cs="Times New Roman"/>
          <w:sz w:val="24"/>
          <w:szCs w:val="24"/>
        </w:rPr>
        <w:t>.</w:t>
      </w:r>
      <w:r w:rsidR="00B53D61">
        <w:rPr>
          <w:rFonts w:ascii="Times New Roman" w:hAnsi="Times New Roman" w:cs="Times New Roman"/>
          <w:sz w:val="24"/>
          <w:szCs w:val="24"/>
        </w:rPr>
        <w:t xml:space="preserve"> Retail channels has disadvantages that include; </w:t>
      </w:r>
      <w:r w:rsidR="00324E22" w:rsidRPr="005A25A0">
        <w:rPr>
          <w:rFonts w:ascii="Times New Roman" w:hAnsi="Times New Roman" w:cs="Times New Roman"/>
          <w:noProof/>
          <w:sz w:val="24"/>
          <w:szCs w:val="24"/>
        </w:rPr>
        <w:t>time</w:t>
      </w:r>
      <w:r w:rsidR="005A25A0">
        <w:rPr>
          <w:rFonts w:ascii="Times New Roman" w:hAnsi="Times New Roman" w:cs="Times New Roman"/>
          <w:noProof/>
          <w:sz w:val="24"/>
          <w:szCs w:val="24"/>
        </w:rPr>
        <w:t>-</w:t>
      </w:r>
      <w:r w:rsidR="00324E22" w:rsidRPr="005A25A0">
        <w:rPr>
          <w:rFonts w:ascii="Times New Roman" w:hAnsi="Times New Roman" w:cs="Times New Roman"/>
          <w:noProof/>
          <w:sz w:val="24"/>
          <w:szCs w:val="24"/>
        </w:rPr>
        <w:t>consuming</w:t>
      </w:r>
      <w:r w:rsidR="00B53D61">
        <w:rPr>
          <w:rFonts w:ascii="Times New Roman" w:hAnsi="Times New Roman" w:cs="Times New Roman"/>
          <w:noProof/>
          <w:sz w:val="24"/>
          <w:szCs w:val="24"/>
        </w:rPr>
        <w:t>, whereby one</w:t>
      </w:r>
      <w:r w:rsidR="00324E22" w:rsidRPr="005A25A0">
        <w:rPr>
          <w:rFonts w:ascii="Times New Roman" w:hAnsi="Times New Roman" w:cs="Times New Roman"/>
          <w:sz w:val="24"/>
          <w:szCs w:val="24"/>
        </w:rPr>
        <w:t xml:space="preserve"> takes a lot of time travelling to reach the customers</w:t>
      </w:r>
      <w:r w:rsidR="00B53D61">
        <w:rPr>
          <w:rFonts w:ascii="Times New Roman" w:hAnsi="Times New Roman" w:cs="Times New Roman"/>
          <w:sz w:val="24"/>
          <w:szCs w:val="24"/>
        </w:rPr>
        <w:t xml:space="preserve"> and another is that </w:t>
      </w:r>
      <w:r w:rsidR="00324E22" w:rsidRPr="00B53D61">
        <w:rPr>
          <w:rFonts w:ascii="Times New Roman" w:hAnsi="Times New Roman" w:cs="Times New Roman"/>
          <w:sz w:val="24"/>
          <w:szCs w:val="24"/>
        </w:rPr>
        <w:t xml:space="preserve">Retail channels are expensive because one needs to add transport costs and other </w:t>
      </w:r>
      <w:r w:rsidR="00883FE3" w:rsidRPr="00B53D61">
        <w:rPr>
          <w:rFonts w:ascii="Times New Roman" w:hAnsi="Times New Roman" w:cs="Times New Roman"/>
          <w:sz w:val="24"/>
          <w:szCs w:val="24"/>
        </w:rPr>
        <w:t>miscellaneous</w:t>
      </w:r>
      <w:r w:rsidR="00324E22" w:rsidRPr="00B53D61">
        <w:rPr>
          <w:rFonts w:ascii="Times New Roman" w:hAnsi="Times New Roman" w:cs="Times New Roman"/>
          <w:sz w:val="24"/>
          <w:szCs w:val="24"/>
        </w:rPr>
        <w:t xml:space="preserve"> that arise in the process</w:t>
      </w:r>
      <w:r w:rsidR="005A25A0" w:rsidRPr="00B53D61">
        <w:rPr>
          <w:rFonts w:ascii="Times New Roman" w:hAnsi="Times New Roman" w:cs="Times New Roman"/>
          <w:sz w:val="24"/>
          <w:szCs w:val="24"/>
        </w:rPr>
        <w:t xml:space="preserve"> (</w:t>
      </w:r>
      <w:r w:rsidR="005A25A0" w:rsidRPr="00B53D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Giovenco et al., 2014</w:t>
      </w:r>
      <w:r w:rsidR="005A25A0" w:rsidRPr="00B53D61">
        <w:rPr>
          <w:rFonts w:ascii="Times New Roman" w:hAnsi="Times New Roman" w:cs="Times New Roman"/>
          <w:sz w:val="24"/>
          <w:szCs w:val="24"/>
        </w:rPr>
        <w:t>)</w:t>
      </w:r>
      <w:r w:rsidR="00324E22" w:rsidRPr="00B53D61">
        <w:rPr>
          <w:rFonts w:ascii="Times New Roman" w:hAnsi="Times New Roman" w:cs="Times New Roman"/>
          <w:sz w:val="24"/>
          <w:szCs w:val="24"/>
        </w:rPr>
        <w:t>.</w:t>
      </w:r>
    </w:p>
    <w:p w:rsidR="00883FE3" w:rsidRPr="005A25A0" w:rsidRDefault="00B53D61" w:rsidP="005A25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employing the retail channels, my</w:t>
      </w:r>
      <w:r w:rsidR="009247EB" w:rsidRPr="005A25A0">
        <w:rPr>
          <w:rFonts w:ascii="Times New Roman" w:hAnsi="Times New Roman" w:cs="Times New Roman"/>
          <w:sz w:val="24"/>
          <w:szCs w:val="24"/>
        </w:rPr>
        <w:t xml:space="preserve"> mission was successful though there were several challenges. The difference in adding the price to my product</w:t>
      </w:r>
      <w:r>
        <w:rPr>
          <w:rFonts w:ascii="Times New Roman" w:hAnsi="Times New Roman" w:cs="Times New Roman"/>
          <w:sz w:val="24"/>
          <w:szCs w:val="24"/>
        </w:rPr>
        <w:t xml:space="preserve"> that</w:t>
      </w:r>
      <w:r w:rsidR="009247EB" w:rsidRPr="005A25A0">
        <w:rPr>
          <w:rFonts w:ascii="Times New Roman" w:hAnsi="Times New Roman" w:cs="Times New Roman"/>
          <w:sz w:val="24"/>
          <w:szCs w:val="24"/>
        </w:rPr>
        <w:t xml:space="preserve"> was </w:t>
      </w:r>
      <w:r>
        <w:rPr>
          <w:rFonts w:ascii="Times New Roman" w:hAnsi="Times New Roman" w:cs="Times New Roman"/>
          <w:sz w:val="24"/>
          <w:szCs w:val="24"/>
        </w:rPr>
        <w:t xml:space="preserve">notable </w:t>
      </w:r>
      <w:r w:rsidR="005A25A0">
        <w:rPr>
          <w:rFonts w:ascii="Times New Roman" w:hAnsi="Times New Roman" w:cs="Times New Roman"/>
          <w:noProof/>
          <w:sz w:val="24"/>
          <w:szCs w:val="24"/>
        </w:rPr>
        <w:t>is</w:t>
      </w:r>
      <w:r w:rsidR="009247EB" w:rsidRPr="005A25A0">
        <w:rPr>
          <w:rFonts w:ascii="Times New Roman" w:hAnsi="Times New Roman" w:cs="Times New Roman"/>
          <w:sz w:val="24"/>
          <w:szCs w:val="24"/>
        </w:rPr>
        <w:t xml:space="preserve"> that the sales grew in large margins unlike before employing the </w:t>
      </w:r>
      <w:r w:rsidR="009247EB" w:rsidRPr="005A25A0">
        <w:rPr>
          <w:rFonts w:ascii="Times New Roman" w:hAnsi="Times New Roman" w:cs="Times New Roman"/>
          <w:noProof/>
          <w:sz w:val="24"/>
          <w:szCs w:val="24"/>
        </w:rPr>
        <w:t>High</w:t>
      </w:r>
      <w:r w:rsidR="005A25A0">
        <w:rPr>
          <w:rFonts w:ascii="Times New Roman" w:hAnsi="Times New Roman" w:cs="Times New Roman"/>
          <w:noProof/>
          <w:sz w:val="24"/>
          <w:szCs w:val="24"/>
        </w:rPr>
        <w:t>-</w:t>
      </w:r>
      <w:r w:rsidR="009247EB" w:rsidRPr="005A25A0">
        <w:rPr>
          <w:rFonts w:ascii="Times New Roman" w:hAnsi="Times New Roman" w:cs="Times New Roman"/>
          <w:noProof/>
          <w:sz w:val="24"/>
          <w:szCs w:val="24"/>
        </w:rPr>
        <w:t>End</w:t>
      </w:r>
      <w:r w:rsidR="009247EB" w:rsidRPr="005A25A0">
        <w:rPr>
          <w:rFonts w:ascii="Times New Roman" w:hAnsi="Times New Roman" w:cs="Times New Roman"/>
          <w:sz w:val="24"/>
          <w:szCs w:val="24"/>
        </w:rPr>
        <w:t xml:space="preserve"> Outdoor channel.</w:t>
      </w:r>
      <w:r w:rsidR="00D63A6B" w:rsidRPr="005A25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25A0" w:rsidRPr="005A25A0" w:rsidRDefault="005A25A0" w:rsidP="005A25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5A0">
        <w:rPr>
          <w:rFonts w:ascii="Times New Roman" w:hAnsi="Times New Roman" w:cs="Times New Roman"/>
          <w:sz w:val="24"/>
          <w:szCs w:val="24"/>
        </w:rPr>
        <w:br w:type="page"/>
      </w:r>
    </w:p>
    <w:p w:rsidR="00D63A6B" w:rsidRPr="005A25A0" w:rsidRDefault="00D63A6B" w:rsidP="005A2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25A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63A6B" w:rsidRPr="005A25A0" w:rsidRDefault="00D63A6B" w:rsidP="005A25A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A25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Giovenco, D. P., Hammond, D., Corey, C. G., Ambrose, B. K., &amp; Delnevo, C. D. (2014). E-cigarette market trends in traditional US retail channels, 2012–2013. </w:t>
      </w:r>
      <w:r w:rsidRPr="005A25A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Nicotine &amp; Tobacco Research</w:t>
      </w:r>
      <w:r w:rsidRPr="005A25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A25A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5A25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1279-1283.</w:t>
      </w:r>
    </w:p>
    <w:p w:rsidR="00883FE3" w:rsidRPr="005A25A0" w:rsidRDefault="00883FE3" w:rsidP="005A25A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404AA" w:rsidRPr="005A25A0" w:rsidRDefault="009404AA" w:rsidP="005A25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404AA" w:rsidRPr="005A25A0" w:rsidSect="009404A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CA2" w:rsidRDefault="00A26CA2" w:rsidP="009404AA">
      <w:pPr>
        <w:spacing w:after="0" w:line="240" w:lineRule="auto"/>
      </w:pPr>
      <w:r>
        <w:separator/>
      </w:r>
    </w:p>
  </w:endnote>
  <w:endnote w:type="continuationSeparator" w:id="1">
    <w:p w:rsidR="00A26CA2" w:rsidRDefault="00A26CA2" w:rsidP="00940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CA2" w:rsidRDefault="00A26CA2" w:rsidP="009404AA">
      <w:pPr>
        <w:spacing w:after="0" w:line="240" w:lineRule="auto"/>
      </w:pPr>
      <w:r>
        <w:separator/>
      </w:r>
    </w:p>
  </w:footnote>
  <w:footnote w:type="continuationSeparator" w:id="1">
    <w:p w:rsidR="00A26CA2" w:rsidRDefault="00A26CA2" w:rsidP="00940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A0" w:rsidRDefault="005A25A0">
    <w:pPr>
      <w:pStyle w:val="Header"/>
    </w:pPr>
    <w:r w:rsidRPr="009404AA">
      <w:rPr>
        <w:rFonts w:ascii="Times New Roman" w:hAnsi="Times New Roman" w:cs="Times New Roman"/>
        <w:sz w:val="24"/>
        <w:szCs w:val="24"/>
      </w:rPr>
      <w:t>RETAIL CHANNELS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</w:t>
    </w:r>
    <w: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1709010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FE00E1" w:rsidRPr="005A25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A25A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E00E1" w:rsidRPr="005A25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3D6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FE00E1" w:rsidRPr="005A25A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929" w:rsidRPr="009404AA" w:rsidRDefault="003D7929" w:rsidP="009404AA">
    <w:pPr>
      <w:rPr>
        <w:rFonts w:ascii="Times New Roman" w:hAnsi="Times New Roman" w:cs="Times New Roman"/>
        <w:sz w:val="24"/>
        <w:szCs w:val="24"/>
      </w:rPr>
    </w:pPr>
    <w:r w:rsidRPr="009404AA">
      <w:rPr>
        <w:rFonts w:ascii="Times New Roman" w:hAnsi="Times New Roman" w:cs="Times New Roman"/>
        <w:sz w:val="24"/>
        <w:szCs w:val="24"/>
      </w:rPr>
      <w:t>Running head: RETAIL CHANNELS</w:t>
    </w:r>
    <w:sdt>
      <w:sdtPr>
        <w:rPr>
          <w:rFonts w:ascii="Times New Roman" w:hAnsi="Times New Roman" w:cs="Times New Roman"/>
          <w:sz w:val="24"/>
          <w:szCs w:val="24"/>
        </w:rPr>
        <w:id w:val="11708983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</w:t>
        </w:r>
        <w:r w:rsidR="00FE00E1" w:rsidRPr="009404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04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E00E1" w:rsidRPr="009404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3D6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E00E1" w:rsidRPr="009404A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23C3F"/>
    <w:multiLevelType w:val="hybridMultilevel"/>
    <w:tmpl w:val="2E049C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BC52B7"/>
    <w:multiLevelType w:val="hybridMultilevel"/>
    <w:tmpl w:val="D62C05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OxNDEyNDOyNDUzMTFR0lEKTi0uzszPAykwqgUAGI3wNiwAAAA="/>
  </w:docVars>
  <w:rsids>
    <w:rsidRoot w:val="009404AA"/>
    <w:rsid w:val="001015C5"/>
    <w:rsid w:val="001A232E"/>
    <w:rsid w:val="00202658"/>
    <w:rsid w:val="002E2916"/>
    <w:rsid w:val="00324E22"/>
    <w:rsid w:val="0037775F"/>
    <w:rsid w:val="003D7929"/>
    <w:rsid w:val="00521B4C"/>
    <w:rsid w:val="005A25A0"/>
    <w:rsid w:val="00883FE3"/>
    <w:rsid w:val="009247EB"/>
    <w:rsid w:val="009404AA"/>
    <w:rsid w:val="00A042CC"/>
    <w:rsid w:val="00A26CA2"/>
    <w:rsid w:val="00B53D61"/>
    <w:rsid w:val="00D63A6B"/>
    <w:rsid w:val="00F43184"/>
    <w:rsid w:val="00FE0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3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4AA"/>
  </w:style>
  <w:style w:type="paragraph" w:styleId="Footer">
    <w:name w:val="footer"/>
    <w:basedOn w:val="Normal"/>
    <w:link w:val="FooterChar"/>
    <w:uiPriority w:val="99"/>
    <w:semiHidden/>
    <w:unhideWhenUsed/>
    <w:rsid w:val="00940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04AA"/>
  </w:style>
  <w:style w:type="paragraph" w:styleId="ListParagraph">
    <w:name w:val="List Paragraph"/>
    <w:basedOn w:val="Normal"/>
    <w:uiPriority w:val="34"/>
    <w:qFormat/>
    <w:rsid w:val="00A042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SHANABI</dc:creator>
  <cp:lastModifiedBy>SHANABI</cp:lastModifiedBy>
  <cp:revision>9</cp:revision>
  <dcterms:created xsi:type="dcterms:W3CDTF">2018-11-12T11:03:00Z</dcterms:created>
  <dcterms:modified xsi:type="dcterms:W3CDTF">2018-11-12T21:59:00Z</dcterms:modified>
</cp:coreProperties>
</file>